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CD7" w:rsidRPr="007E4F4E" w:rsidRDefault="008456C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E4F4E">
        <w:rPr>
          <w:rFonts w:ascii="Times New Roman" w:hAnsi="Times New Roman"/>
          <w:sz w:val="28"/>
          <w:szCs w:val="28"/>
          <w:lang w:eastAsia="ru-RU"/>
        </w:rPr>
        <w:t>СОВЕТ ДЕПУТАТОВ</w:t>
      </w:r>
    </w:p>
    <w:p w:rsidR="00343CD7" w:rsidRPr="007E4F4E" w:rsidRDefault="008456C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E4F4E">
        <w:rPr>
          <w:rFonts w:ascii="Times New Roman" w:hAnsi="Times New Roman"/>
          <w:sz w:val="28"/>
          <w:szCs w:val="28"/>
          <w:lang w:eastAsia="ru-RU"/>
        </w:rPr>
        <w:t>МУНИЦИПАЛЬНОГО ОКРУГА ЧЕРЕМУШКИ</w:t>
      </w:r>
    </w:p>
    <w:p w:rsidR="00343CD7" w:rsidRPr="007E4F4E" w:rsidRDefault="00343CD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43CD7" w:rsidRPr="007E4F4E" w:rsidRDefault="00343CD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43CD7" w:rsidRPr="007E4F4E" w:rsidRDefault="008456C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E4F4E">
        <w:rPr>
          <w:rFonts w:ascii="Times New Roman" w:hAnsi="Times New Roman"/>
          <w:sz w:val="28"/>
          <w:szCs w:val="28"/>
          <w:lang w:eastAsia="ru-RU"/>
        </w:rPr>
        <w:t>РЕШЕНИЕ</w:t>
      </w:r>
    </w:p>
    <w:p w:rsidR="00343CD7" w:rsidRPr="007E4F4E" w:rsidRDefault="00343CD7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5C25" w:rsidRPr="007E4F4E" w:rsidRDefault="00915C25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5C25" w:rsidRPr="007E4F4E" w:rsidRDefault="00915C25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915C25" w:rsidRPr="007E4F4E" w:rsidRDefault="00915C25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5C25" w:rsidRPr="00915C25" w:rsidRDefault="00915C25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/>
          <w:lang w:eastAsia="ru-RU"/>
        </w:rPr>
      </w:pPr>
    </w:p>
    <w:p w:rsidR="00915C25" w:rsidRDefault="00915C25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5C25" w:rsidRPr="00915C25" w:rsidRDefault="00915C25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/>
          <w:lang w:eastAsia="ru-RU"/>
        </w:rPr>
      </w:pPr>
    </w:p>
    <w:p w:rsidR="00343CD7" w:rsidRDefault="00915C25" w:rsidP="00915C25">
      <w:pPr>
        <w:spacing w:after="0" w:line="240" w:lineRule="auto"/>
        <w:ind w:hanging="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30 января 2020 года            31/</w:t>
      </w:r>
      <w:r w:rsidR="00883E03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6B5857" w:rsidRDefault="006B5857" w:rsidP="006B5857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:rsidR="006B5857" w:rsidRDefault="006B5857" w:rsidP="006B5857">
      <w:pPr>
        <w:spacing w:after="0"/>
        <w:ind w:hanging="567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Об обращении Совета депутатов</w:t>
      </w:r>
    </w:p>
    <w:p w:rsidR="006B5857" w:rsidRDefault="006B5857" w:rsidP="006B5857">
      <w:pPr>
        <w:spacing w:after="0"/>
        <w:ind w:hanging="567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муниципального округа Черёмушки </w:t>
      </w:r>
    </w:p>
    <w:p w:rsidR="006B5857" w:rsidRDefault="006B5857" w:rsidP="006B5857">
      <w:pPr>
        <w:spacing w:after="0"/>
        <w:ind w:hanging="567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к директорам ГБОУ города Москвы, </w:t>
      </w:r>
    </w:p>
    <w:p w:rsidR="006B5857" w:rsidRDefault="006B5857" w:rsidP="006B5857">
      <w:pPr>
        <w:spacing w:after="0"/>
        <w:ind w:hanging="567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расположенных в районе Черёмушки </w:t>
      </w:r>
    </w:p>
    <w:p w:rsidR="006B5857" w:rsidRDefault="006B5857" w:rsidP="006B5857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:rsidR="006B5857" w:rsidRDefault="006B5857" w:rsidP="006B5857">
      <w:pPr>
        <w:spacing w:after="0"/>
        <w:ind w:left="-567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соответствии с Законом города Москвы от 6 ноября 2002 № 56 «Об организации местного самоуправления в городе Москве», </w:t>
      </w:r>
    </w:p>
    <w:p w:rsidR="006B5857" w:rsidRPr="006B5857" w:rsidRDefault="006B5857" w:rsidP="006B5857">
      <w:pPr>
        <w:spacing w:after="0"/>
        <w:ind w:left="-567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B5857">
        <w:rPr>
          <w:rFonts w:ascii="Times New Roman" w:eastAsia="Times New Roman" w:hAnsi="Times New Roman"/>
          <w:b/>
          <w:sz w:val="28"/>
          <w:szCs w:val="28"/>
        </w:rPr>
        <w:t>Совет депутатов муниципального округа Черёмушки решил:</w:t>
      </w:r>
    </w:p>
    <w:p w:rsidR="006B5857" w:rsidRDefault="006B5857" w:rsidP="006B5857">
      <w:pPr>
        <w:pStyle w:val="aa"/>
        <w:numPr>
          <w:ilvl w:val="0"/>
          <w:numId w:val="2"/>
        </w:numPr>
        <w:spacing w:after="0"/>
        <w:ind w:left="-567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Направить обращение Совета депутатов </w:t>
      </w:r>
      <w:r w:rsidR="00BD17C7">
        <w:rPr>
          <w:rFonts w:ascii="Times New Roman" w:eastAsia="Times New Roman" w:hAnsi="Times New Roman"/>
          <w:sz w:val="28"/>
          <w:szCs w:val="28"/>
        </w:rPr>
        <w:t>м</w:t>
      </w:r>
      <w:r>
        <w:rPr>
          <w:rFonts w:ascii="Times New Roman" w:eastAsia="Times New Roman" w:hAnsi="Times New Roman"/>
          <w:sz w:val="28"/>
          <w:szCs w:val="28"/>
        </w:rPr>
        <w:t xml:space="preserve">униципального округа Черёмушки Директору ГБОУ г. Москвы «Школа №1205» Баскакову А.Н., Директору ГБОУ г. Москвы «Школа № 2115» Титковой М.В., Директору ГБОУ г. Москвы «Школа № 15» Белову А.В., Директору ГБОУ г. Москвы «Школа № 1948 «Лингвист-М» Микаеляну Г.С. согласно приложению. </w:t>
      </w:r>
    </w:p>
    <w:p w:rsidR="006B5857" w:rsidRPr="006B5857" w:rsidRDefault="006B5857" w:rsidP="006B5857">
      <w:pPr>
        <w:pStyle w:val="aa"/>
        <w:numPr>
          <w:ilvl w:val="0"/>
          <w:numId w:val="2"/>
        </w:numPr>
        <w:spacing w:after="0"/>
        <w:ind w:left="-567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 xml:space="preserve">Опубликовать настоящее решение на официальном сайте муниципального округа Черемушки в сети Интернет </w:t>
      </w:r>
      <w:hyperlink r:id="rId6" w:history="1">
        <w:r>
          <w:rPr>
            <w:rStyle w:val="ab"/>
            <w:rFonts w:ascii="Times New Roman" w:eastAsia="Times New Roman" w:hAnsi="Times New Roman"/>
            <w:sz w:val="28"/>
            <w:szCs w:val="28"/>
          </w:rPr>
          <w:t>www.</w:t>
        </w:r>
        <w:r>
          <w:rPr>
            <w:rStyle w:val="ab"/>
            <w:rFonts w:ascii="Times New Roman" w:eastAsia="Times New Roman" w:hAnsi="Times New Roman"/>
            <w:sz w:val="28"/>
            <w:szCs w:val="28"/>
            <w:lang w:val="en-US"/>
          </w:rPr>
          <w:t>mcherem</w:t>
        </w:r>
        <w:r>
          <w:rPr>
            <w:rStyle w:val="ab"/>
            <w:rFonts w:ascii="Times New Roman" w:eastAsia="Times New Roman" w:hAnsi="Times New Roman"/>
            <w:sz w:val="28"/>
            <w:szCs w:val="28"/>
          </w:rPr>
          <w:t>.</w:t>
        </w:r>
        <w:r>
          <w:rPr>
            <w:rStyle w:val="ab"/>
            <w:rFonts w:ascii="Times New Roman" w:eastAsia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eastAsia="Times New Roman" w:hAnsi="Times New Roman"/>
          <w:sz w:val="28"/>
        </w:rPr>
        <w:t xml:space="preserve">  и бюллетене «Муниципальный вестник района Черемушки».</w:t>
      </w:r>
    </w:p>
    <w:p w:rsidR="006B5857" w:rsidRDefault="006B5857" w:rsidP="006B5857">
      <w:pPr>
        <w:pStyle w:val="aa"/>
        <w:numPr>
          <w:ilvl w:val="0"/>
          <w:numId w:val="2"/>
        </w:numPr>
        <w:spacing w:after="0"/>
        <w:ind w:left="-567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главу муниципального округа Черёмушки Е.В. Минаеву.</w:t>
      </w:r>
    </w:p>
    <w:p w:rsidR="006B5857" w:rsidRDefault="006B5857" w:rsidP="006B5857">
      <w:pPr>
        <w:ind w:left="-284"/>
        <w:jc w:val="both"/>
        <w:rPr>
          <w:rFonts w:ascii="Calibri" w:eastAsia="Calibri" w:hAnsi="Calibri"/>
          <w:b/>
          <w:sz w:val="28"/>
          <w:szCs w:val="28"/>
        </w:rPr>
      </w:pPr>
    </w:p>
    <w:p w:rsidR="006B5857" w:rsidRDefault="006B5857" w:rsidP="006B5857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муниципального </w:t>
      </w:r>
    </w:p>
    <w:p w:rsidR="006B5857" w:rsidRDefault="006B5857" w:rsidP="006B5857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округа Черемушки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                           Е.В. Минаева</w:t>
      </w:r>
    </w:p>
    <w:p w:rsidR="006B5857" w:rsidRDefault="006B5857" w:rsidP="006B5857">
      <w:pPr>
        <w:ind w:left="-284"/>
        <w:jc w:val="both"/>
        <w:rPr>
          <w:rFonts w:ascii="Calibri" w:eastAsia="Calibri" w:hAnsi="Calibri"/>
          <w:b/>
          <w:sz w:val="28"/>
          <w:szCs w:val="28"/>
        </w:rPr>
      </w:pPr>
    </w:p>
    <w:p w:rsidR="006B5857" w:rsidRDefault="006B5857" w:rsidP="006B5857">
      <w:pPr>
        <w:ind w:left="-284"/>
        <w:jc w:val="right"/>
        <w:rPr>
          <w:rFonts w:ascii="Times New Roman" w:hAnsi="Times New Roman"/>
          <w:b/>
          <w:sz w:val="28"/>
          <w:szCs w:val="28"/>
        </w:rPr>
      </w:pPr>
    </w:p>
    <w:p w:rsidR="006B5857" w:rsidRDefault="006B5857" w:rsidP="006B5857">
      <w:pPr>
        <w:ind w:left="-284"/>
        <w:jc w:val="right"/>
        <w:rPr>
          <w:rFonts w:ascii="Times New Roman" w:hAnsi="Times New Roman"/>
          <w:b/>
          <w:sz w:val="28"/>
          <w:szCs w:val="28"/>
        </w:rPr>
      </w:pPr>
    </w:p>
    <w:p w:rsidR="006B5857" w:rsidRDefault="006B5857" w:rsidP="006B5857">
      <w:pPr>
        <w:ind w:left="-284"/>
        <w:jc w:val="right"/>
        <w:rPr>
          <w:rFonts w:ascii="Times New Roman" w:hAnsi="Times New Roman"/>
          <w:b/>
          <w:sz w:val="28"/>
          <w:szCs w:val="28"/>
        </w:rPr>
      </w:pPr>
    </w:p>
    <w:p w:rsidR="00DC2803" w:rsidRDefault="00DC2803" w:rsidP="006B5857">
      <w:pPr>
        <w:ind w:left="-284"/>
        <w:jc w:val="right"/>
        <w:rPr>
          <w:rFonts w:ascii="Times New Roman" w:hAnsi="Times New Roman"/>
          <w:b/>
          <w:sz w:val="28"/>
          <w:szCs w:val="28"/>
        </w:rPr>
      </w:pPr>
    </w:p>
    <w:p w:rsidR="00BD17C7" w:rsidRPr="00DC2803" w:rsidRDefault="00BD17C7" w:rsidP="00BD17C7">
      <w:pPr>
        <w:spacing w:after="0"/>
        <w:ind w:left="4200"/>
        <w:jc w:val="both"/>
        <w:rPr>
          <w:rFonts w:ascii="Times New Roman" w:eastAsia="SimSun" w:hAnsi="Times New Roman"/>
          <w:b/>
          <w:sz w:val="28"/>
          <w:szCs w:val="28"/>
        </w:rPr>
      </w:pPr>
      <w:r w:rsidRPr="00DC2803">
        <w:rPr>
          <w:rFonts w:ascii="Times New Roman" w:eastAsia="SimSun" w:hAnsi="Times New Roman"/>
          <w:b/>
          <w:sz w:val="28"/>
          <w:szCs w:val="28"/>
        </w:rPr>
        <w:lastRenderedPageBreak/>
        <w:t xml:space="preserve">Приложение к решению Совета депутатов муниципального округа Черемушки </w:t>
      </w:r>
    </w:p>
    <w:p w:rsidR="00BD17C7" w:rsidRDefault="00BD17C7" w:rsidP="00BD17C7">
      <w:pPr>
        <w:spacing w:after="0"/>
        <w:ind w:left="4200"/>
        <w:jc w:val="both"/>
        <w:rPr>
          <w:rFonts w:ascii="Times New Roman" w:eastAsia="SimSun" w:hAnsi="Times New Roman"/>
          <w:sz w:val="28"/>
          <w:szCs w:val="28"/>
        </w:rPr>
      </w:pPr>
      <w:r w:rsidRPr="00DC2803">
        <w:rPr>
          <w:rFonts w:ascii="Times New Roman" w:eastAsia="SimSun" w:hAnsi="Times New Roman"/>
          <w:b/>
          <w:sz w:val="28"/>
          <w:szCs w:val="28"/>
        </w:rPr>
        <w:t>от 30.01.2020 №31/5</w:t>
      </w:r>
    </w:p>
    <w:p w:rsidR="00BD17C7" w:rsidRDefault="00BD17C7" w:rsidP="00BD17C7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6B5857" w:rsidRDefault="006B5857" w:rsidP="006B5857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ГБОУ г. Москвы «Школа №1205» </w:t>
      </w:r>
    </w:p>
    <w:p w:rsidR="006B5857" w:rsidRDefault="006B5857" w:rsidP="006B5857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Баскакову А.Н.</w:t>
      </w:r>
    </w:p>
    <w:p w:rsidR="006B5857" w:rsidRDefault="006B5857" w:rsidP="006B5857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ГБОУ г. Москвы «Школа № 2115»</w:t>
      </w:r>
    </w:p>
    <w:p w:rsidR="006B5857" w:rsidRDefault="006B5857" w:rsidP="006B5857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Титковой М.В.</w:t>
      </w:r>
    </w:p>
    <w:p w:rsidR="006B5857" w:rsidRDefault="006B5857" w:rsidP="006B5857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ГБОУ г. Москвы «Школа № 15»</w:t>
      </w:r>
    </w:p>
    <w:p w:rsidR="006B5857" w:rsidRDefault="006B5857" w:rsidP="006B5857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Белову А.В.</w:t>
      </w:r>
    </w:p>
    <w:p w:rsidR="006B5857" w:rsidRDefault="006B5857" w:rsidP="006B5857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ГБОУ г. Москвы «Школа № 1948 «Лингвист-М»</w:t>
      </w:r>
    </w:p>
    <w:p w:rsidR="006B5857" w:rsidRDefault="006B5857" w:rsidP="006B5857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Микаеляну Г.С.</w:t>
      </w:r>
    </w:p>
    <w:p w:rsidR="006B5857" w:rsidRDefault="006B5857" w:rsidP="006B5857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</w:p>
    <w:p w:rsidR="006B5857" w:rsidRDefault="006B5857" w:rsidP="00EF2E3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введением новой программы по сбору вторичного сырья, введенной в городе Москве с 01.01.2020 г., актуальной стала тема информирования и обучения жителей нашего района относительно важности раздельного сбора отходов, сортировки, бережного отношения к экологии города. </w:t>
      </w:r>
    </w:p>
    <w:p w:rsidR="006B5857" w:rsidRDefault="00BD17C7" w:rsidP="00EF2E3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Совет депутатов муниципального округа </w:t>
      </w:r>
      <w:r w:rsidR="006B5857">
        <w:rPr>
          <w:rFonts w:ascii="Times New Roman" w:hAnsi="Times New Roman" w:cs="Times New Roman"/>
          <w:sz w:val="28"/>
          <w:szCs w:val="28"/>
        </w:rPr>
        <w:t xml:space="preserve">Черёмушки запланировал проведения различных мероприятий: </w:t>
      </w:r>
      <w:proofErr w:type="spellStart"/>
      <w:r w:rsidR="006B5857">
        <w:rPr>
          <w:rFonts w:ascii="Times New Roman" w:hAnsi="Times New Roman" w:cs="Times New Roman"/>
          <w:sz w:val="28"/>
          <w:szCs w:val="28"/>
        </w:rPr>
        <w:t>экопраздники</w:t>
      </w:r>
      <w:proofErr w:type="spellEnd"/>
      <w:r w:rsidR="006B5857">
        <w:rPr>
          <w:rFonts w:ascii="Times New Roman" w:hAnsi="Times New Roman" w:cs="Times New Roman"/>
          <w:sz w:val="28"/>
          <w:szCs w:val="28"/>
        </w:rPr>
        <w:t xml:space="preserve">, рубрика в районной газете, статьи на сайте. </w:t>
      </w:r>
    </w:p>
    <w:p w:rsidR="006B5857" w:rsidRDefault="006B5857" w:rsidP="00EF2E33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наблюдениям в рамках проводимых эколого-просветительских мероприятий возрастает интерес к теме вторичной переработки отходов среди детей и подростков, которые принимают в них активное участие и зачастую привлекают к данной теме внимание взрослых. </w:t>
      </w:r>
    </w:p>
    <w:p w:rsidR="006B5857" w:rsidRDefault="006B5857" w:rsidP="00EF2E33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этим, важным аспектом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экопросвещению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граждан и внедрению в обществе сбора вторсырья является обучение и информирование через систему среднего образования в рамках уроков</w:t>
      </w:r>
      <w:r>
        <w:rPr>
          <w:rFonts w:ascii="Times New Roman" w:hAnsi="Times New Roman"/>
          <w:sz w:val="28"/>
          <w:szCs w:val="28"/>
        </w:rPr>
        <w:t>, школьных праздников, интерактивных квестов и игр. В ходе подобных мероприятий школьники должны понимать:</w:t>
      </w:r>
    </w:p>
    <w:p w:rsidR="006B5857" w:rsidRDefault="006B5857" w:rsidP="00BD17C7">
      <w:pPr>
        <w:pStyle w:val="af"/>
        <w:numPr>
          <w:ilvl w:val="0"/>
          <w:numId w:val="3"/>
        </w:numPr>
        <w:ind w:left="0" w:firstLine="2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откуда берется мусор, и какой вред наносится окружающей среде в ходе производства и потребления товаров;</w:t>
      </w:r>
    </w:p>
    <w:p w:rsidR="006B5857" w:rsidRDefault="006B5857" w:rsidP="00BD17C7">
      <w:pPr>
        <w:pStyle w:val="af"/>
        <w:numPr>
          <w:ilvl w:val="0"/>
          <w:numId w:val="3"/>
        </w:numPr>
        <w:ind w:left="0" w:firstLine="2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куда попадает мусор, и какое отрицательное воздействие на окружающую среду оказывают свалки и мусоросжигательные заводы;</w:t>
      </w:r>
    </w:p>
    <w:p w:rsidR="006B5857" w:rsidRDefault="006B5857" w:rsidP="00BD17C7">
      <w:pPr>
        <w:pStyle w:val="af"/>
        <w:numPr>
          <w:ilvl w:val="0"/>
          <w:numId w:val="3"/>
        </w:numPr>
        <w:ind w:left="0" w:firstLine="2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цивилизованно обращаться с отходами, и что такое раздельный сбор и переработка;</w:t>
      </w:r>
    </w:p>
    <w:p w:rsidR="006B5857" w:rsidRDefault="006B5857" w:rsidP="00BD17C7">
      <w:pPr>
        <w:pStyle w:val="af"/>
        <w:numPr>
          <w:ilvl w:val="0"/>
          <w:numId w:val="3"/>
        </w:numPr>
        <w:ind w:left="0" w:firstLine="2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может каждый, и как своими действиями уменьшить отрицательное воздействие мусора на природу.</w:t>
      </w:r>
    </w:p>
    <w:p w:rsidR="006B5857" w:rsidRDefault="006B5857" w:rsidP="00EF2E3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экокласс.рф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есть готовые интерактивные уроки, созданные профессиональными педагогами и методистами, биологами, экологами-практиками, дизайнерами и IT-специалистами, для школьников разного возраста. </w:t>
      </w:r>
    </w:p>
    <w:p w:rsidR="006B5857" w:rsidRDefault="006B5857" w:rsidP="00DC2803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связи с этим</w:t>
      </w:r>
      <w:r>
        <w:rPr>
          <w:rFonts w:ascii="Times New Roman" w:hAnsi="Times New Roman"/>
          <w:sz w:val="28"/>
          <w:szCs w:val="28"/>
        </w:rPr>
        <w:t xml:space="preserve">, просим вас рассмотреть возможность изменения учебного плана ваших учебных заведений и провести серии </w:t>
      </w:r>
      <w:proofErr w:type="spellStart"/>
      <w:r>
        <w:rPr>
          <w:rFonts w:ascii="Times New Roman" w:hAnsi="Times New Roman"/>
          <w:sz w:val="28"/>
          <w:szCs w:val="28"/>
        </w:rPr>
        <w:t>экоуроков</w:t>
      </w:r>
      <w:proofErr w:type="spellEnd"/>
      <w:r>
        <w:rPr>
          <w:rFonts w:ascii="Times New Roman" w:hAnsi="Times New Roman"/>
          <w:sz w:val="28"/>
          <w:szCs w:val="28"/>
        </w:rPr>
        <w:t xml:space="preserve"> в школах района Черёмушки. </w:t>
      </w:r>
    </w:p>
    <w:p w:rsidR="00DC2803" w:rsidRPr="006B5857" w:rsidRDefault="00DC2803" w:rsidP="00DC2803">
      <w:pPr>
        <w:pStyle w:val="ae"/>
        <w:ind w:firstLine="709"/>
        <w:jc w:val="both"/>
        <w:rPr>
          <w:rFonts w:ascii="Calibri" w:eastAsiaTheme="minorEastAsia" w:hAnsi="Calibri" w:cstheme="minorBidi"/>
          <w:sz w:val="20"/>
          <w:szCs w:val="20"/>
          <w:lang w:eastAsia="zh-CN"/>
        </w:rPr>
      </w:pPr>
    </w:p>
    <w:sectPr w:rsidR="00DC2803" w:rsidRPr="006B5857" w:rsidSect="00DC2803">
      <w:pgSz w:w="11906" w:h="16838"/>
      <w:pgMar w:top="1134" w:right="566" w:bottom="42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1626"/>
    <w:multiLevelType w:val="hybridMultilevel"/>
    <w:tmpl w:val="CB180406"/>
    <w:numStyleLink w:val="a"/>
  </w:abstractNum>
  <w:abstractNum w:abstractNumId="1" w15:restartNumberingAfterBreak="0">
    <w:nsid w:val="172933B4"/>
    <w:multiLevelType w:val="multilevel"/>
    <w:tmpl w:val="76F0534A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9BB5FC9"/>
    <w:multiLevelType w:val="hybridMultilevel"/>
    <w:tmpl w:val="CB180406"/>
    <w:styleLink w:val="a"/>
    <w:lvl w:ilvl="0" w:tplc="D86AE19E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1" w:tplc="FAB0FDEA">
      <w:start w:val="1"/>
      <w:numFmt w:val="bullet"/>
      <w:lvlText w:val="•"/>
      <w:lvlJc w:val="left"/>
      <w:pPr>
        <w:ind w:left="87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2" w:tplc="849E481C">
      <w:start w:val="1"/>
      <w:numFmt w:val="bullet"/>
      <w:lvlText w:val="•"/>
      <w:lvlJc w:val="left"/>
      <w:pPr>
        <w:ind w:left="109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3" w:tplc="C8EEDC50">
      <w:start w:val="1"/>
      <w:numFmt w:val="bullet"/>
      <w:lvlText w:val="•"/>
      <w:lvlJc w:val="left"/>
      <w:pPr>
        <w:ind w:left="131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4" w:tplc="A07C3A76">
      <w:start w:val="1"/>
      <w:numFmt w:val="bullet"/>
      <w:lvlText w:val="•"/>
      <w:lvlJc w:val="left"/>
      <w:pPr>
        <w:ind w:left="153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5" w:tplc="47CE2BE0">
      <w:start w:val="1"/>
      <w:numFmt w:val="bullet"/>
      <w:lvlText w:val="•"/>
      <w:lvlJc w:val="left"/>
      <w:pPr>
        <w:ind w:left="175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6" w:tplc="BF28F32E">
      <w:start w:val="1"/>
      <w:numFmt w:val="bullet"/>
      <w:lvlText w:val="•"/>
      <w:lvlJc w:val="left"/>
      <w:pPr>
        <w:ind w:left="197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7" w:tplc="E0D03804">
      <w:start w:val="1"/>
      <w:numFmt w:val="bullet"/>
      <w:lvlText w:val="•"/>
      <w:lvlJc w:val="left"/>
      <w:pPr>
        <w:ind w:left="219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8" w:tplc="64A201C0">
      <w:start w:val="1"/>
      <w:numFmt w:val="bullet"/>
      <w:lvlText w:val="•"/>
      <w:lvlJc w:val="left"/>
      <w:pPr>
        <w:ind w:left="241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</w:abstractNum>
  <w:abstractNum w:abstractNumId="3" w15:restartNumberingAfterBreak="0">
    <w:nsid w:val="4F1A65E1"/>
    <w:multiLevelType w:val="hybridMultilevel"/>
    <w:tmpl w:val="72BE4406"/>
    <w:lvl w:ilvl="0" w:tplc="C7A491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CD7"/>
    <w:rsid w:val="001B3789"/>
    <w:rsid w:val="00343CD7"/>
    <w:rsid w:val="00384463"/>
    <w:rsid w:val="003A1F98"/>
    <w:rsid w:val="006B0303"/>
    <w:rsid w:val="006B5857"/>
    <w:rsid w:val="007E4F4E"/>
    <w:rsid w:val="008456C7"/>
    <w:rsid w:val="00883E03"/>
    <w:rsid w:val="008E0FBC"/>
    <w:rsid w:val="0091169C"/>
    <w:rsid w:val="00915C25"/>
    <w:rsid w:val="00B149D7"/>
    <w:rsid w:val="00BD17C7"/>
    <w:rsid w:val="00DC2803"/>
    <w:rsid w:val="00EF2E33"/>
    <w:rsid w:val="00F64E67"/>
    <w:rsid w:val="00F9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3B080-47ED-4459-8EAF-0087F086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customStyle="1" w:styleId="1">
    <w:name w:val="Заголовок1"/>
    <w:basedOn w:val="a0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0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0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0"/>
    <w:qFormat/>
    <w:pPr>
      <w:suppressLineNumbers/>
    </w:pPr>
    <w:rPr>
      <w:rFonts w:cs="Arial"/>
    </w:rPr>
  </w:style>
  <w:style w:type="paragraph" w:styleId="a9">
    <w:name w:val="Balloon Text"/>
    <w:basedOn w:val="a0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List Paragraph"/>
    <w:basedOn w:val="a0"/>
    <w:uiPriority w:val="34"/>
    <w:qFormat/>
    <w:pPr>
      <w:ind w:left="720"/>
      <w:contextualSpacing/>
    </w:pPr>
  </w:style>
  <w:style w:type="character" w:customStyle="1" w:styleId="-">
    <w:name w:val="Интернет-ссылка"/>
    <w:basedOn w:val="a1"/>
    <w:uiPriority w:val="99"/>
    <w:qFormat/>
    <w:rsid w:val="00B149D7"/>
    <w:rPr>
      <w:color w:val="0000FF" w:themeColor="hyperlink"/>
      <w:u w:val="single"/>
    </w:rPr>
  </w:style>
  <w:style w:type="character" w:styleId="ab">
    <w:name w:val="Hyperlink"/>
    <w:basedOn w:val="a1"/>
    <w:uiPriority w:val="99"/>
    <w:unhideWhenUsed/>
    <w:rsid w:val="00B149D7"/>
    <w:rPr>
      <w:color w:val="0000FF" w:themeColor="hyperlink"/>
      <w:u w:val="single"/>
    </w:rPr>
  </w:style>
  <w:style w:type="table" w:styleId="ac">
    <w:name w:val="Table Grid"/>
    <w:basedOn w:val="a2"/>
    <w:uiPriority w:val="39"/>
    <w:qFormat/>
    <w:rsid w:val="0091169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qFormat/>
    <w:rsid w:val="008E0FBC"/>
    <w:rPr>
      <w:sz w:val="22"/>
      <w:szCs w:val="22"/>
      <w:lang w:eastAsia="en-US"/>
    </w:rPr>
  </w:style>
  <w:style w:type="paragraph" w:customStyle="1" w:styleId="ae">
    <w:name w:val="Текстовый блок"/>
    <w:rsid w:val="006B5857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customStyle="1" w:styleId="af">
    <w:name w:val="По умолчанию"/>
    <w:rsid w:val="006B5857"/>
    <w:rPr>
      <w:rFonts w:ascii="Helvetica Neue" w:eastAsia="Arial Unicode MS" w:hAnsi="Helvetica Neue" w:cs="Arial Unicode MS"/>
      <w:color w:val="000000"/>
      <w:sz w:val="22"/>
      <w:szCs w:val="22"/>
    </w:rPr>
  </w:style>
  <w:style w:type="numbering" w:customStyle="1" w:styleId="a">
    <w:name w:val="Пункт"/>
    <w:rsid w:val="006B5857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4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chere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Настюша</dc:creator>
  <dc:description/>
  <cp:lastModifiedBy>Mun6</cp:lastModifiedBy>
  <cp:revision>6</cp:revision>
  <cp:lastPrinted>2020-01-31T11:33:00Z</cp:lastPrinted>
  <dcterms:created xsi:type="dcterms:W3CDTF">2020-01-31T08:05:00Z</dcterms:created>
  <dcterms:modified xsi:type="dcterms:W3CDTF">2020-02-03T10:28:00Z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1049-10.2.0.7587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